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2B3FFF" w14:textId="497261A2" w:rsidR="00F966FF" w:rsidRPr="00F966FF" w:rsidRDefault="001A72C9" w:rsidP="00F966F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3E0839">
        <w:rPr>
          <w:rFonts w:ascii="Arial" w:eastAsia="Arial" w:hAnsi="Arial" w:cs="Arial"/>
          <w:sz w:val="22"/>
          <w:szCs w:val="22"/>
        </w:rPr>
        <w:t>1</w:t>
      </w:r>
      <w:r w:rsidR="008E1865">
        <w:rPr>
          <w:rFonts w:ascii="Arial" w:eastAsia="Arial" w:hAnsi="Arial" w:cs="Arial"/>
          <w:sz w:val="22"/>
          <w:szCs w:val="22"/>
        </w:rPr>
        <w:t>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51FF613C" w14:textId="77777777" w:rsidR="00A91460" w:rsidRPr="00A91460" w:rsidRDefault="00A91460" w:rsidP="00A91460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>Pripravte</w:t>
      </w:r>
      <w:proofErr w:type="spellEnd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>svoj</w:t>
      </w:r>
      <w:proofErr w:type="spellEnd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>dodávateľský</w:t>
      </w:r>
      <w:proofErr w:type="spellEnd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>reťazec</w:t>
      </w:r>
      <w:proofErr w:type="spellEnd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 xml:space="preserve"> na vplyv </w:t>
      </w:r>
      <w:proofErr w:type="spellStart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>čínskeho</w:t>
      </w:r>
      <w:proofErr w:type="spellEnd"/>
      <w:r w:rsidRPr="00A91460">
        <w:rPr>
          <w:rFonts w:ascii="Arial" w:eastAsia="Arial" w:hAnsi="Arial" w:cs="Arial"/>
          <w:b/>
          <w:color w:val="000000"/>
          <w:sz w:val="28"/>
          <w:szCs w:val="22"/>
        </w:rPr>
        <w:t xml:space="preserve"> nového roka</w:t>
      </w:r>
    </w:p>
    <w:p w14:paraId="3C4975EF" w14:textId="0CF9FD18" w:rsid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6BC1470" w14:textId="48BA8F10" w:rsidR="008E1865" w:rsidRDefault="00A914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Čínsky nový rok (ČNR)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začína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začiatkom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februára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Tradične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ide o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významnú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udalosť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ktorá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však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ovplyvňuje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globálny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trh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nákladnej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dopravy z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dôvodu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predĺženia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štátnych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sviatkov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. Znamená to, že podniky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budú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zatvorené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továrne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ukončia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prevádzku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dopravcovia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znížia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kapacitu v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reakcii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na nižší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dopyt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. Tento rok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vzhľadom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bezprecedentne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náročné trhové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podmienky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očakáva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, že vplyv ČNR bude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väčší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zvyčajne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Zistite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všetko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čo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potrebujete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vedieť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o ČNR,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čo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to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vás znamená, a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hlavne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môžete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pripraviť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>minimalizáciu</w:t>
      </w:r>
      <w:proofErr w:type="spellEnd"/>
      <w:r w:rsidRPr="00A91460">
        <w:rPr>
          <w:rFonts w:ascii="Arial" w:eastAsia="Arial" w:hAnsi="Arial" w:cs="Arial"/>
          <w:b/>
          <w:color w:val="333333"/>
          <w:sz w:val="24"/>
          <w:lang w:val="sk-SK"/>
        </w:rPr>
        <w:t xml:space="preserve"> vplyvu na váš dodávateľský reťazec.</w:t>
      </w:r>
    </w:p>
    <w:p w14:paraId="3436F0F5" w14:textId="77777777" w:rsidR="00F966FF" w:rsidRP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E85B687" w14:textId="0D0C0A22" w:rsidR="00A91460" w:rsidRPr="00A91460" w:rsidRDefault="00A914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Číňania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1.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februára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roku 2022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privítajú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Rok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tigra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. Na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čínskej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pevnine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sa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v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predvečer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 ČNR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začína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týždeň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trvajúci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štátny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sviatok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.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Dátumy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štátnych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sviatkov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 ČNR na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všetkých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miestach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DACHSER v Číne sú nasledovné:</w:t>
      </w:r>
    </w:p>
    <w:p w14:paraId="3350A565" w14:textId="77777777" w:rsidR="00A91460" w:rsidRPr="00A91460" w:rsidRDefault="00A91460" w:rsidP="00A914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lang w:val="sk-SK"/>
        </w:rPr>
      </w:pPr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Čína: 31.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januára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− 6.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februára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:</w:t>
      </w:r>
    </w:p>
    <w:p w14:paraId="37E5EA76" w14:textId="77777777" w:rsidR="00A91460" w:rsidRPr="00A91460" w:rsidRDefault="00A91460" w:rsidP="00A914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lang w:val="sk-SK"/>
        </w:rPr>
      </w:pPr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Hongkong: 1.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februára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− 3.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februára</w:t>
      </w:r>
      <w:proofErr w:type="spellEnd"/>
    </w:p>
    <w:p w14:paraId="0A607162" w14:textId="77777777" w:rsidR="00A91460" w:rsidRPr="00A91460" w:rsidRDefault="00A91460" w:rsidP="00A914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lang w:val="sk-SK"/>
        </w:rPr>
      </w:pPr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Taiwan: 31.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januára</w:t>
      </w:r>
      <w:proofErr w:type="spellEnd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 xml:space="preserve"> − 4. </w:t>
      </w:r>
      <w:proofErr w:type="spellStart"/>
      <w:r w:rsidRPr="00A91460">
        <w:rPr>
          <w:rFonts w:ascii="Arial" w:eastAsia="Arial" w:hAnsi="Arial" w:cs="Arial"/>
          <w:iCs/>
          <w:color w:val="333333"/>
          <w:sz w:val="24"/>
          <w:lang w:val="sk-SK"/>
        </w:rPr>
        <w:t>februára</w:t>
      </w:r>
      <w:proofErr w:type="spellEnd"/>
    </w:p>
    <w:p w14:paraId="75EA25AD" w14:textId="6DEF8D72" w:rsidR="00452FE1" w:rsidRDefault="00A91460" w:rsidP="00452FE1">
      <w:pPr>
        <w:pStyle w:val="Nadpis3"/>
        <w:rPr>
          <w:rFonts w:ascii="Arial" w:eastAsia="Arial" w:hAnsi="Arial" w:cs="Arial"/>
          <w:iCs/>
          <w:color w:val="333333"/>
          <w:lang w:val="sk-SK"/>
        </w:rPr>
      </w:pPr>
      <w:proofErr w:type="spellStart"/>
      <w:r w:rsidRPr="00A91460">
        <w:rPr>
          <w:rFonts w:ascii="Helvetica" w:hAnsi="Helvetica" w:cs="Helvetica"/>
          <w:b/>
          <w:bCs/>
          <w:color w:val="222222"/>
        </w:rPr>
        <w:t>Čo</w:t>
      </w:r>
      <w:proofErr w:type="spellEnd"/>
      <w:r w:rsidRPr="00A91460">
        <w:rPr>
          <w:rFonts w:ascii="Helvetica" w:hAnsi="Helvetica" w:cs="Helvetica"/>
          <w:b/>
          <w:bCs/>
          <w:color w:val="222222"/>
        </w:rPr>
        <w:t xml:space="preserve"> </w:t>
      </w:r>
      <w:proofErr w:type="spellStart"/>
      <w:r w:rsidRPr="00A91460">
        <w:rPr>
          <w:rFonts w:ascii="Helvetica" w:hAnsi="Helvetica" w:cs="Helvetica"/>
          <w:b/>
          <w:bCs/>
          <w:color w:val="222222"/>
        </w:rPr>
        <w:t>sa</w:t>
      </w:r>
      <w:proofErr w:type="spellEnd"/>
      <w:r w:rsidRPr="00A91460">
        <w:rPr>
          <w:rFonts w:ascii="Helvetica" w:hAnsi="Helvetica" w:cs="Helvetica"/>
          <w:b/>
          <w:bCs/>
          <w:color w:val="222222"/>
        </w:rPr>
        <w:t xml:space="preserve"> </w:t>
      </w:r>
      <w:proofErr w:type="spellStart"/>
      <w:r w:rsidRPr="00A91460">
        <w:rPr>
          <w:rFonts w:ascii="Helvetica" w:hAnsi="Helvetica" w:cs="Helvetica"/>
          <w:b/>
          <w:bCs/>
          <w:color w:val="222222"/>
        </w:rPr>
        <w:t>deje</w:t>
      </w:r>
      <w:proofErr w:type="spellEnd"/>
      <w:r w:rsidRPr="00A91460">
        <w:rPr>
          <w:rFonts w:ascii="Helvetica" w:hAnsi="Helvetica" w:cs="Helvetica"/>
          <w:b/>
          <w:bCs/>
          <w:color w:val="222222"/>
        </w:rPr>
        <w:t xml:space="preserve"> </w:t>
      </w:r>
      <w:proofErr w:type="spellStart"/>
      <w:r w:rsidRPr="00A91460">
        <w:rPr>
          <w:rFonts w:ascii="Helvetica" w:hAnsi="Helvetica" w:cs="Helvetica"/>
          <w:b/>
          <w:bCs/>
          <w:color w:val="222222"/>
        </w:rPr>
        <w:t>počas</w:t>
      </w:r>
      <w:proofErr w:type="spellEnd"/>
      <w:r w:rsidRPr="00A91460">
        <w:rPr>
          <w:rFonts w:ascii="Helvetica" w:hAnsi="Helvetica" w:cs="Helvetica"/>
          <w:b/>
          <w:bCs/>
          <w:color w:val="222222"/>
        </w:rPr>
        <w:t xml:space="preserve"> </w:t>
      </w:r>
      <w:proofErr w:type="spellStart"/>
      <w:r w:rsidRPr="00A91460">
        <w:rPr>
          <w:rFonts w:ascii="Helvetica" w:hAnsi="Helvetica" w:cs="Helvetica"/>
          <w:b/>
          <w:bCs/>
          <w:color w:val="222222"/>
        </w:rPr>
        <w:t>čínskeho</w:t>
      </w:r>
      <w:proofErr w:type="spellEnd"/>
      <w:r w:rsidRPr="00A91460">
        <w:rPr>
          <w:rFonts w:ascii="Helvetica" w:hAnsi="Helvetica" w:cs="Helvetica"/>
          <w:b/>
          <w:bCs/>
          <w:color w:val="222222"/>
        </w:rPr>
        <w:t xml:space="preserve"> nového roka?</w:t>
      </w:r>
      <w:r>
        <w:rPr>
          <w:rFonts w:ascii="Helvetica" w:hAnsi="Helvetica" w:cs="Helvetica"/>
          <w:color w:val="222222"/>
        </w:rPr>
        <w:t xml:space="preserve"> </w:t>
      </w:r>
      <w:r w:rsidR="00452FE1">
        <w:rPr>
          <w:rFonts w:ascii="Helvetica" w:hAnsi="Helvetica" w:cs="Helvetica"/>
          <w:color w:val="222222"/>
        </w:rPr>
        <w:br/>
      </w:r>
      <w:r w:rsidR="00452FE1">
        <w:rPr>
          <w:rFonts w:ascii="Helvetica" w:hAnsi="Helvetica" w:cs="Helvetica"/>
          <w:color w:val="222222"/>
        </w:rPr>
        <w:br/>
      </w:r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ČNR je najväčším sviatkom v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Číne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.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Podľa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čínskeho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lunárneho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kalendára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symbolizuje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koniec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zimy a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začiatok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nového roka.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Ľudia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sa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pred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prvým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dňom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čínskeho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nového roka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vracajú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do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svojich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rodných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miest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na rodinné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stretnutia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a oslavy a po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sviatkoch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cestujú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späť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 xml:space="preserve"> do </w:t>
      </w:r>
      <w:proofErr w:type="spellStart"/>
      <w:r w:rsidR="00452FE1" w:rsidRPr="00452FE1">
        <w:rPr>
          <w:rFonts w:ascii="Arial" w:eastAsia="Arial" w:hAnsi="Arial" w:cs="Arial"/>
          <w:iCs/>
          <w:color w:val="333333"/>
          <w:lang w:val="sk-SK"/>
        </w:rPr>
        <w:t>miest</w:t>
      </w:r>
      <w:proofErr w:type="spellEnd"/>
      <w:r w:rsidR="00452FE1" w:rsidRPr="00452FE1">
        <w:rPr>
          <w:rFonts w:ascii="Arial" w:eastAsia="Arial" w:hAnsi="Arial" w:cs="Arial"/>
          <w:iCs/>
          <w:color w:val="333333"/>
          <w:lang w:val="sk-SK"/>
        </w:rPr>
        <w:t>, aby opäť začali pracovať.</w:t>
      </w:r>
    </w:p>
    <w:p w14:paraId="3D94E4B6" w14:textId="77777777" w:rsidR="00452FE1" w:rsidRDefault="00452FE1" w:rsidP="00452FE1">
      <w:pPr>
        <w:rPr>
          <w:lang w:val="sk-SK"/>
        </w:rPr>
      </w:pPr>
    </w:p>
    <w:p w14:paraId="52A8F48E" w14:textId="77777777" w:rsidR="00452FE1" w:rsidRDefault="00452FE1" w:rsidP="00452FE1">
      <w:pPr>
        <w:rPr>
          <w:lang w:val="sk-SK"/>
        </w:rPr>
      </w:pPr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Väčšina podnikov vrátane štátnych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služieb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Číne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bude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počas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uvedených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oficiálnych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sviatkov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zatvorená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niektoré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výrobné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závody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môžu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byť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zatvorené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dlhšie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alebo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môžu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byť znovu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otvorené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len s nevyhnutným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počtom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zamestnancov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Normálna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úroveň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produkcie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zvyčajne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obnoví po štyroch až šiestich týždňoch.</w:t>
      </w:r>
    </w:p>
    <w:p w14:paraId="353AA386" w14:textId="77777777" w:rsidR="00452FE1" w:rsidRDefault="00452FE1" w:rsidP="00452FE1">
      <w:pPr>
        <w:rPr>
          <w:lang w:val="sk-SK"/>
        </w:rPr>
      </w:pPr>
    </w:p>
    <w:p w14:paraId="304FF63E" w14:textId="496F36F4" w:rsidR="00452FE1" w:rsidRDefault="00452FE1" w:rsidP="00452FE1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lastRenderedPageBreak/>
        <w:t xml:space="preserve">Všetky colné úrady v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celej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Číne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budú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zatvorené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len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počas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vyššie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uvedených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štátnych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sviatkov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zásielka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smerujúca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 východu dorazí do Číny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počas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štátneho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sviatku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ČNR, nebude k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dispozícii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žiadna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colná deklarácia ani inšpekcia.</w:t>
      </w:r>
    </w:p>
    <w:p w14:paraId="4A9C0ABA" w14:textId="77777777" w:rsidR="00452FE1" w:rsidRDefault="00452FE1" w:rsidP="00452FE1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</w:p>
    <w:p w14:paraId="6CD9F52F" w14:textId="7C2F6171" w:rsidR="00452FE1" w:rsidRDefault="00452FE1" w:rsidP="00452FE1">
      <w:pPr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</w:pPr>
      <w:proofErr w:type="spellStart"/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Aký</w:t>
      </w:r>
      <w:proofErr w:type="spellEnd"/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 xml:space="preserve"> vplyv má čínsky nový rok na logistiku </w:t>
      </w:r>
      <w:proofErr w:type="spellStart"/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prepravy</w:t>
      </w:r>
      <w:proofErr w:type="spellEnd"/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?</w:t>
      </w:r>
      <w:r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br/>
      </w:r>
    </w:p>
    <w:p w14:paraId="2AF3843E" w14:textId="77777777" w:rsidR="00452FE1" w:rsidRPr="00452FE1" w:rsidRDefault="00452FE1" w:rsidP="00452FE1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Zatiaľ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prevádzka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továrne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bude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počas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 pozastavená, obchodníci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zvýšia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objednávky, aby doplnili svoje zásoby. Vplyv ČNR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preto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prejaví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predsviatočnom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období,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keď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továrne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pracujú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plný výkon, aby dokončili objednávky pred zatvorením.</w:t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Vyššia produktivita vytvára ďalší tlak na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prepravnú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logistiku. V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súčasnosti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je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preťažený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dodávateľský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reťazec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výzvou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takmer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všetky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priemyselné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odvetvia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nápor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nákladnej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dopravy ČNR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ešte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viac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zintenzívni rozbúrený logistický trh.</w:t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Zhodou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okolností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zimné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olympijské hry v roku 2022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budú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konať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 4. do 20.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februára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čínskom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hlavnom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meste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Peking.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Hoci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zatiaľ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nebolo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vydané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žiadne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oficiálne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oznámenie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 dopravných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obmedzeniach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očakáva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že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niekoľko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dní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podujatím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počas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neho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budú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sprísnené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bezpečnostné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kontroly a zavedené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obmedzenia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týkajúce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nebezpečného tovaru.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Ich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vplyv je však zatiaľ neistý.</w:t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Napokon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náhly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výskyt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prípadov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Covid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môže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spôsobiť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ďalšie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poruchy,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sú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uzávierky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ciest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zrušenie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letov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nedostatok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pracovných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síl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sú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prevádzkovatelia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alebo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vodiči v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karanténe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Preto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je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dôležité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aby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ste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so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svojím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logistickým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partnerom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vypracovali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dlhodobý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strategický plán,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ktorý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minimalizuje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narušenie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vášho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dodávateľského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reťazca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nielen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počas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 ČNR, ale aj v roku 2022 a neskôr.</w:t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proofErr w:type="spellStart"/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Aktualizácia</w:t>
      </w:r>
      <w:proofErr w:type="spellEnd"/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 xml:space="preserve"> trhu </w:t>
      </w:r>
      <w:proofErr w:type="spellStart"/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vedúca</w:t>
      </w:r>
      <w:proofErr w:type="spellEnd"/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 xml:space="preserve"> k</w:t>
      </w:r>
      <w:r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 </w:t>
      </w:r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ČNR</w:t>
      </w:r>
      <w:r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br/>
      </w:r>
    </w:p>
    <w:p w14:paraId="278C9379" w14:textId="5B4F9115" w:rsidR="003E0839" w:rsidRPr="003E0839" w:rsidRDefault="00452FE1" w:rsidP="00452FE1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ČNR má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tradične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významný vplyv na kapacitu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všetkých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druhov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proofErr w:type="gram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prepravy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−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leteckej</w:t>
      </w:r>
      <w:proofErr w:type="spellEnd"/>
      <w:proofErr w:type="gram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námornej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železničnej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cestnej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Logistický trh bude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počas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tohtoročnej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nákladnej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horúčky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príchodom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čeliť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veľkým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výzvam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budete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sledovať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aktuálny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vývoj na trhu, budete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môcť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rýchlo</w:t>
      </w:r>
      <w:proofErr w:type="spellEnd"/>
      <w:r w:rsidRPr="00452FE1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reagovať a primerane plánovať.</w:t>
      </w:r>
      <w:r w:rsid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 w:rsid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 w:rsidRPr="00452FE1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Vzduch</w:t>
      </w:r>
      <w:r w:rsid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br/>
      </w:r>
      <w:r w:rsid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br/>
      </w:r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V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prípade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leteckej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nákladnej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prepravy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očakáva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že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súčasná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mimoriadna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sezóna bude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pokračovať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až do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konca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januára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začiatkom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sviatkov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ČNR.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Celkovo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trh stále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stretáva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nedostatkom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kapacít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najmä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rámci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rôznych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karanténnych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politík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súvisiacich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 hrozbou variantu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Omicron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čo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vedie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väčšej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neistote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volatilite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Napríklad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Hongkongu bolo v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decembri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zrušených mnoho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osobných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letov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kvôli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problémom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rotáciou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posádok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čo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malo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za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následok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aj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zníženie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kapacity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nákladnej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dopravy. Mnohé nákladné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lietadlá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musia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nasledujúcich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mesiacoch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prejsť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údržbou po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dlhom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čase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prevádzky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čo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tiež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ovplyvní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dostupnú</w:t>
      </w:r>
      <w:proofErr w:type="spellEnd"/>
      <w:r w:rsidR="003E0839"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kapacitu na trhu.</w:t>
      </w:r>
    </w:p>
    <w:p w14:paraId="4C60AC48" w14:textId="08132A13" w:rsidR="00452FE1" w:rsidRPr="003E0839" w:rsidRDefault="003E0839" w:rsidP="008E1865">
      <w:pPr>
        <w:pStyle w:val="Nadpis5"/>
        <w:rPr>
          <w:rFonts w:ascii="Helvetica" w:hAnsi="Helvetica" w:cs="Helvetica"/>
          <w:b/>
          <w:bCs/>
          <w:color w:val="222222"/>
          <w:sz w:val="24"/>
          <w:szCs w:val="24"/>
        </w:rPr>
      </w:pPr>
      <w:proofErr w:type="spellStart"/>
      <w:r w:rsidRPr="003E0839">
        <w:rPr>
          <w:rFonts w:ascii="Helvetica" w:hAnsi="Helvetica" w:cs="Helvetica"/>
          <w:b/>
          <w:bCs/>
          <w:color w:val="222222"/>
          <w:sz w:val="24"/>
          <w:szCs w:val="24"/>
        </w:rPr>
        <w:lastRenderedPageBreak/>
        <w:t>Námorná</w:t>
      </w:r>
      <w:proofErr w:type="spellEnd"/>
      <w:r w:rsidRPr="003E0839">
        <w:rPr>
          <w:rFonts w:ascii="Helvetica" w:hAnsi="Helvetica" w:cs="Helvetica"/>
          <w:b/>
          <w:bCs/>
          <w:color w:val="222222"/>
          <w:sz w:val="24"/>
          <w:szCs w:val="24"/>
        </w:rPr>
        <w:t xml:space="preserve"> doprava</w:t>
      </w:r>
    </w:p>
    <w:p w14:paraId="6241D160" w14:textId="5491939B" w:rsidR="003E0839" w:rsidRDefault="003E0839" w:rsidP="003E0839"/>
    <w:p w14:paraId="6FD879A5" w14:textId="2125A02B" w:rsidR="003E0839" w:rsidRDefault="003E0839" w:rsidP="003E0839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Súčasný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trh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námornej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je v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podobnej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situácii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trh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leteckej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Prepravné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služby sú stále narušené a mnohé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lode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zostávajú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prázdne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dôsledku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preťaženia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prístavov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Od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decembra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až do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začiatku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boli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pozastavené 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feeder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linky z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južnej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Číny do delty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Perlovej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rieky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späť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malo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následok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dlhší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tranzitný čas cestnou prepravou.</w:t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</w:p>
    <w:p w14:paraId="51A0ED54" w14:textId="73772F32" w:rsidR="003E0839" w:rsidRDefault="003E0839" w:rsidP="003E0839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Integrita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služieb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môže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zostať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aj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naďalej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výzvou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alebo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dokonca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môže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januára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ešte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zhoršiť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dôsledku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očakávaného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vyššieho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dopytu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keďže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blíži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ČNR, spolu s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pretrvávajúcimi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problémami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vyplývajúcimi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epidémie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covidu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preťažením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trhu. Kapacita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vybavenie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tak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budú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pod obrovským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tlakom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sadzby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majú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takýchto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situáciách vysokú tendenciu rásť.</w:t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Odosielateľom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odporúča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aby si plánovali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rezervácie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aspoň 3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týždne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vopred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Zostaňte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kontakte so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svojím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logistickým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partnerom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, 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ide o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zmeny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rozvrhu na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poslednú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chvíľu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, a buďte otvorení alternatívnym možnostiam plavby.</w:t>
      </w:r>
    </w:p>
    <w:p w14:paraId="3E5A7F62" w14:textId="30D5B3EF" w:rsidR="003E0839" w:rsidRDefault="003E0839" w:rsidP="003E0839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</w:p>
    <w:p w14:paraId="1164AFCB" w14:textId="33DBAB85" w:rsidR="003E0839" w:rsidRDefault="003E0839" w:rsidP="003E0839">
      <w:pPr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</w:pPr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Železnice</w:t>
      </w:r>
      <w:r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br/>
      </w:r>
    </w:p>
    <w:p w14:paraId="6E785182" w14:textId="34A84756" w:rsidR="003E0839" w:rsidRDefault="003E0839" w:rsidP="003E0839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Železničný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cestovný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poriadok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rok 2022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ešte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nebol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zverejnený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Na </w:t>
      </w:r>
      <w:proofErr w:type="gram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základe</w:t>
      </w:r>
      <w:proofErr w:type="gram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údajov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 minulosti bude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železničná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dispozícii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zvyčajne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až do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posledného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týždňa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začiatkom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ČNR. Cestovné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poriadky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môžu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upraviť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podľa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pokynov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železničných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prevádzkovateľov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Prepravné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služby v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Číne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budú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 20.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januára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2022 náročné,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preto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očakáva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všeobecné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zvýšenie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sadzieb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Počas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štátneho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sviatku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nebude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poskytovať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železničná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doprava.</w:t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Na základe historických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skúseností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s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vylúčením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neistôt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súvisiacich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Covidom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očakáva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že nákladná doprava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smerom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západ aj na východ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obnoví na 80 %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normálnej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úrovne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dva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týždne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po ČNR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plne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sa obnoví začiatkom marca.</w:t>
      </w:r>
    </w:p>
    <w:p w14:paraId="36C57114" w14:textId="4F8FE701" w:rsidR="003E0839" w:rsidRDefault="003E0839" w:rsidP="003E0839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</w:p>
    <w:p w14:paraId="5E9DE9ED" w14:textId="4A6F08FA" w:rsidR="003E0839" w:rsidRPr="003E0839" w:rsidRDefault="003E0839" w:rsidP="003E0839">
      <w:pPr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</w:pPr>
      <w:proofErr w:type="spellStart"/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Čo</w:t>
      </w:r>
      <w:proofErr w:type="spellEnd"/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sa</w:t>
      </w:r>
      <w:proofErr w:type="spellEnd"/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 xml:space="preserve"> dá </w:t>
      </w:r>
      <w:proofErr w:type="spellStart"/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urobiť</w:t>
      </w:r>
      <w:proofErr w:type="spellEnd"/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teraz</w:t>
      </w:r>
      <w:proofErr w:type="spellEnd"/>
      <w:r w:rsidRPr="003E0839"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t>?</w:t>
      </w:r>
    </w:p>
    <w:p w14:paraId="54B7494C" w14:textId="1AF4189F" w:rsidR="003E0839" w:rsidRPr="003E0839" w:rsidRDefault="003E0839" w:rsidP="003E08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Vytvorte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si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dlhodobý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plán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najskôr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nám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oznámte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odhad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vašej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objednávky, aby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sme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mohli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naplánovať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naše zdroje a včas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splniť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vaše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požiadavky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;</w:t>
      </w:r>
    </w:p>
    <w:p w14:paraId="1683D290" w14:textId="77777777" w:rsidR="003E0839" w:rsidRPr="003E0839" w:rsidRDefault="003E0839" w:rsidP="003E08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Vytvorte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si zásoby;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továrne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zvyčajne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obnovia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normálnu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úroveň výroby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štyri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až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šesť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týždňov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po ČNR;</w:t>
      </w:r>
    </w:p>
    <w:p w14:paraId="5A318BA5" w14:textId="77777777" w:rsidR="003E0839" w:rsidRPr="003E0839" w:rsidRDefault="003E0839" w:rsidP="003E08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Plánujte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dlhšie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tranzitné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časy;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globálny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trh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dopravy je už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bezprecedentne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preťažený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preto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je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dôležité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vypracovať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strategické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plánovanie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dodávateľského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reťazca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 vašim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dôveryhodným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logistickým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partnerom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;</w:t>
      </w:r>
    </w:p>
    <w:p w14:paraId="39C70EA9" w14:textId="77777777" w:rsidR="003E0839" w:rsidRPr="003E0839" w:rsidRDefault="003E0839" w:rsidP="003E08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Naplánujte odlety z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terminálov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Číne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niekoľko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dní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sviatkom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ČNR, 28.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januára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2022,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uistite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že váš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výrobný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plán vyhovuje časovým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intervalom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prílety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;</w:t>
      </w:r>
    </w:p>
    <w:p w14:paraId="248A3B71" w14:textId="77777777" w:rsidR="003E0839" w:rsidRPr="003E0839" w:rsidRDefault="003E0839" w:rsidP="003E08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lastRenderedPageBreak/>
        <w:t>Preclite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zásielku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hneď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ako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budú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dispozícii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povinné údaje, 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uistite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že máte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dostatok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času na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získanie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záverečnej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colnej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správy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očakávaným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časom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odchodu.</w:t>
      </w:r>
    </w:p>
    <w:p w14:paraId="661733EB" w14:textId="77777777" w:rsidR="003E0839" w:rsidRPr="003E0839" w:rsidRDefault="003E0839" w:rsidP="003E08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Kontaktujte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zástupcu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spoločnosti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DACHSER. Naši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skúsení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odborníci na logistiku vám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pomôžu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nájsť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najlepšie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riešenia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prispôsobené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vašim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potrebám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.</w:t>
      </w:r>
    </w:p>
    <w:p w14:paraId="69D71848" w14:textId="7DB7CD61" w:rsidR="003E0839" w:rsidRDefault="003E0839" w:rsidP="003E0839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Dúfame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že uvedené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informácie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vám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pomôžu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pri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plánovaní logistiky ČNR.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máte </w:t>
      </w:r>
      <w:proofErr w:type="spellStart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akékoľvek</w:t>
      </w:r>
      <w:proofErr w:type="spellEnd"/>
      <w:r w:rsidRPr="003E083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otázky, neváhajte nás kontaktovať.</w:t>
      </w:r>
    </w:p>
    <w:p w14:paraId="0F4F031E" w14:textId="77777777" w:rsidR="003E0839" w:rsidRPr="003E0839" w:rsidRDefault="003E0839" w:rsidP="003E0839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53F" w14:textId="77777777" w:rsidR="00674633" w:rsidRDefault="00674633" w:rsidP="00454631">
      <w:pPr>
        <w:spacing w:after="0" w:line="240" w:lineRule="auto"/>
      </w:pPr>
      <w:r>
        <w:separator/>
      </w:r>
    </w:p>
  </w:endnote>
  <w:endnote w:type="continuationSeparator" w:id="0">
    <w:p w14:paraId="746182AD" w14:textId="77777777" w:rsidR="00674633" w:rsidRDefault="006746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8C9" w14:textId="77777777" w:rsidR="00674633" w:rsidRDefault="00674633" w:rsidP="00454631">
      <w:pPr>
        <w:spacing w:after="0" w:line="240" w:lineRule="auto"/>
      </w:pPr>
      <w:r>
        <w:separator/>
      </w:r>
    </w:p>
  </w:footnote>
  <w:footnote w:type="continuationSeparator" w:id="0">
    <w:p w14:paraId="55A9AD5D" w14:textId="77777777" w:rsidR="00674633" w:rsidRDefault="00674633" w:rsidP="00454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6FA"/>
    <w:multiLevelType w:val="multilevel"/>
    <w:tmpl w:val="612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375FF"/>
    <w:multiLevelType w:val="multilevel"/>
    <w:tmpl w:val="F7D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67F18"/>
    <w:rsid w:val="00191498"/>
    <w:rsid w:val="001A72C9"/>
    <w:rsid w:val="001B669D"/>
    <w:rsid w:val="002837E2"/>
    <w:rsid w:val="002915DD"/>
    <w:rsid w:val="0029313D"/>
    <w:rsid w:val="00295DCA"/>
    <w:rsid w:val="002D07E1"/>
    <w:rsid w:val="002D31DE"/>
    <w:rsid w:val="002D76B6"/>
    <w:rsid w:val="002F6EE0"/>
    <w:rsid w:val="0035020E"/>
    <w:rsid w:val="003A044F"/>
    <w:rsid w:val="003E0839"/>
    <w:rsid w:val="00402647"/>
    <w:rsid w:val="00413974"/>
    <w:rsid w:val="00417612"/>
    <w:rsid w:val="00451836"/>
    <w:rsid w:val="00452FE1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00A62"/>
    <w:rsid w:val="00635FEA"/>
    <w:rsid w:val="00636A2D"/>
    <w:rsid w:val="00674633"/>
    <w:rsid w:val="006B7F63"/>
    <w:rsid w:val="00752E42"/>
    <w:rsid w:val="00766EB9"/>
    <w:rsid w:val="0078242D"/>
    <w:rsid w:val="007F4CE5"/>
    <w:rsid w:val="008E1865"/>
    <w:rsid w:val="00934827"/>
    <w:rsid w:val="00957F01"/>
    <w:rsid w:val="009A7733"/>
    <w:rsid w:val="009D3E88"/>
    <w:rsid w:val="009D7091"/>
    <w:rsid w:val="009E177B"/>
    <w:rsid w:val="00A60A86"/>
    <w:rsid w:val="00A72378"/>
    <w:rsid w:val="00A91460"/>
    <w:rsid w:val="00A96DC8"/>
    <w:rsid w:val="00AD43C7"/>
    <w:rsid w:val="00AE17C8"/>
    <w:rsid w:val="00B14983"/>
    <w:rsid w:val="00B9467F"/>
    <w:rsid w:val="00BE35A1"/>
    <w:rsid w:val="00BF1251"/>
    <w:rsid w:val="00C1498B"/>
    <w:rsid w:val="00C339F8"/>
    <w:rsid w:val="00C37594"/>
    <w:rsid w:val="00C900DF"/>
    <w:rsid w:val="00CC20AE"/>
    <w:rsid w:val="00CD5A5B"/>
    <w:rsid w:val="00D150BE"/>
    <w:rsid w:val="00D928FE"/>
    <w:rsid w:val="00DA28B9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966FF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1326</Words>
  <Characters>7825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2022-01-17T09:28:00Z</dcterms:created>
  <dcterms:modified xsi:type="dcterms:W3CDTF">2022-01-17T09:28:00Z</dcterms:modified>
</cp:coreProperties>
</file>